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93897" w14:textId="477C3C4E" w:rsidR="00FA6AEB" w:rsidRPr="00FA6AEB" w:rsidRDefault="005948A7" w:rsidP="00FA6AEB">
      <w:pPr>
        <w:spacing w:after="0" w:line="259" w:lineRule="auto"/>
        <w:ind w:left="-864" w:right="-396" w:firstLine="0"/>
      </w:pPr>
      <w:r>
        <w:rPr>
          <w:noProof/>
        </w:rPr>
        <mc:AlternateContent>
          <mc:Choice Requires="wpg">
            <w:drawing>
              <wp:inline distT="0" distB="0" distL="0" distR="0" wp14:anchorId="7CF16947" wp14:editId="6F6A5781">
                <wp:extent cx="5941695" cy="1478280"/>
                <wp:effectExtent l="0" t="0" r="20955" b="26670"/>
                <wp:docPr id="1379" name="Group 13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1695" cy="1478280"/>
                          <a:chOff x="0" y="0"/>
                          <a:chExt cx="6543675" cy="169926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50520" y="411480"/>
                            <a:ext cx="1089660" cy="9982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39" name="Shape 1639"/>
                        <wps:cNvSpPr/>
                        <wps:spPr>
                          <a:xfrm>
                            <a:off x="1133348" y="317652"/>
                            <a:ext cx="5410327" cy="1130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0327" h="1130656">
                                <a:moveTo>
                                  <a:pt x="0" y="0"/>
                                </a:moveTo>
                                <a:lnTo>
                                  <a:pt x="5410327" y="0"/>
                                </a:lnTo>
                                <a:lnTo>
                                  <a:pt x="5410327" y="1130656"/>
                                </a:lnTo>
                                <a:lnTo>
                                  <a:pt x="0" y="11306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F0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133348" y="317652"/>
                            <a:ext cx="5410327" cy="1130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0327" h="1130656">
                                <a:moveTo>
                                  <a:pt x="0" y="1130656"/>
                                </a:moveTo>
                                <a:lnTo>
                                  <a:pt x="5410327" y="1130656"/>
                                </a:lnTo>
                                <a:lnTo>
                                  <a:pt x="54103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1"/>
                            <a:ext cx="905231" cy="1699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231" h="1699258">
                                <a:moveTo>
                                  <a:pt x="905231" y="0"/>
                                </a:moveTo>
                                <a:lnTo>
                                  <a:pt x="905231" y="49275"/>
                                </a:lnTo>
                                <a:lnTo>
                                  <a:pt x="817732" y="53406"/>
                                </a:lnTo>
                                <a:cubicBezTo>
                                  <a:pt x="386075" y="94385"/>
                                  <a:pt x="49225" y="435172"/>
                                  <a:pt x="49225" y="849628"/>
                                </a:cubicBezTo>
                                <a:cubicBezTo>
                                  <a:pt x="49225" y="1264085"/>
                                  <a:pt x="386075" y="1604872"/>
                                  <a:pt x="817732" y="1645851"/>
                                </a:cubicBezTo>
                                <a:lnTo>
                                  <a:pt x="905231" y="1649982"/>
                                </a:lnTo>
                                <a:lnTo>
                                  <a:pt x="905231" y="1699258"/>
                                </a:lnTo>
                                <a:lnTo>
                                  <a:pt x="812699" y="1694873"/>
                                </a:lnTo>
                                <a:cubicBezTo>
                                  <a:pt x="356216" y="1651366"/>
                                  <a:pt x="0" y="1289565"/>
                                  <a:pt x="0" y="849628"/>
                                </a:cubicBezTo>
                                <a:cubicBezTo>
                                  <a:pt x="0" y="409692"/>
                                  <a:pt x="356216" y="47892"/>
                                  <a:pt x="812699" y="4385"/>
                                </a:cubicBezTo>
                                <a:lnTo>
                                  <a:pt x="9052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F0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905231" y="0"/>
                            <a:ext cx="905281" cy="1699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281" h="1699260">
                                <a:moveTo>
                                  <a:pt x="25" y="0"/>
                                </a:moveTo>
                                <a:cubicBezTo>
                                  <a:pt x="500024" y="0"/>
                                  <a:pt x="905281" y="380364"/>
                                  <a:pt x="905281" y="849630"/>
                                </a:cubicBezTo>
                                <a:cubicBezTo>
                                  <a:pt x="905281" y="1318895"/>
                                  <a:pt x="500024" y="1699260"/>
                                  <a:pt x="25" y="1699260"/>
                                </a:cubicBezTo>
                                <a:lnTo>
                                  <a:pt x="0" y="1699259"/>
                                </a:lnTo>
                                <a:lnTo>
                                  <a:pt x="0" y="1649983"/>
                                </a:lnTo>
                                <a:lnTo>
                                  <a:pt x="25" y="1649984"/>
                                </a:lnTo>
                                <a:cubicBezTo>
                                  <a:pt x="472846" y="1649984"/>
                                  <a:pt x="856005" y="1291717"/>
                                  <a:pt x="856005" y="849630"/>
                                </a:cubicBezTo>
                                <a:cubicBezTo>
                                  <a:pt x="856005" y="407543"/>
                                  <a:pt x="472846" y="49275"/>
                                  <a:pt x="25" y="49275"/>
                                </a:cubicBezTo>
                                <a:lnTo>
                                  <a:pt x="0" y="49276"/>
                                </a:lnTo>
                                <a:lnTo>
                                  <a:pt x="0" y="1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F0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1810512" cy="1699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0512" h="1699260">
                                <a:moveTo>
                                  <a:pt x="0" y="849630"/>
                                </a:moveTo>
                                <a:cubicBezTo>
                                  <a:pt x="0" y="380364"/>
                                  <a:pt x="405295" y="0"/>
                                  <a:pt x="905256" y="0"/>
                                </a:cubicBezTo>
                                <a:cubicBezTo>
                                  <a:pt x="1405255" y="0"/>
                                  <a:pt x="1810512" y="380364"/>
                                  <a:pt x="1810512" y="849630"/>
                                </a:cubicBezTo>
                                <a:cubicBezTo>
                                  <a:pt x="1810512" y="1318895"/>
                                  <a:pt x="1405255" y="1699260"/>
                                  <a:pt x="905256" y="1699260"/>
                                </a:cubicBezTo>
                                <a:cubicBezTo>
                                  <a:pt x="405295" y="1699260"/>
                                  <a:pt x="0" y="1318895"/>
                                  <a:pt x="0" y="84963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49225" y="49275"/>
                            <a:ext cx="1712011" cy="16007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2011" h="1600709">
                                <a:moveTo>
                                  <a:pt x="0" y="800354"/>
                                </a:moveTo>
                                <a:cubicBezTo>
                                  <a:pt x="0" y="1242441"/>
                                  <a:pt x="383261" y="1600709"/>
                                  <a:pt x="856031" y="1600709"/>
                                </a:cubicBezTo>
                                <a:cubicBezTo>
                                  <a:pt x="1328852" y="1600709"/>
                                  <a:pt x="1712011" y="1242441"/>
                                  <a:pt x="1712011" y="800354"/>
                                </a:cubicBezTo>
                                <a:cubicBezTo>
                                  <a:pt x="1712011" y="358267"/>
                                  <a:pt x="1328852" y="0"/>
                                  <a:pt x="856031" y="0"/>
                                </a:cubicBezTo>
                                <a:cubicBezTo>
                                  <a:pt x="383261" y="0"/>
                                  <a:pt x="0" y="358267"/>
                                  <a:pt x="0" y="800354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57150" y="53594"/>
                            <a:ext cx="1704467" cy="1599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467" h="1599819">
                                <a:moveTo>
                                  <a:pt x="852234" y="0"/>
                                </a:moveTo>
                                <a:cubicBezTo>
                                  <a:pt x="1322959" y="0"/>
                                  <a:pt x="1704467" y="358140"/>
                                  <a:pt x="1704467" y="799846"/>
                                </a:cubicBezTo>
                                <a:cubicBezTo>
                                  <a:pt x="1704467" y="1241679"/>
                                  <a:pt x="1322959" y="1599819"/>
                                  <a:pt x="852234" y="1599819"/>
                                </a:cubicBezTo>
                                <a:cubicBezTo>
                                  <a:pt x="381559" y="1599819"/>
                                  <a:pt x="0" y="1241679"/>
                                  <a:pt x="0" y="799846"/>
                                </a:cubicBezTo>
                                <a:cubicBezTo>
                                  <a:pt x="0" y="358140"/>
                                  <a:pt x="381559" y="0"/>
                                  <a:pt x="8522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F0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57150" y="53594"/>
                            <a:ext cx="1704467" cy="1599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467" h="1599819">
                                <a:moveTo>
                                  <a:pt x="0" y="799846"/>
                                </a:moveTo>
                                <a:cubicBezTo>
                                  <a:pt x="0" y="358140"/>
                                  <a:pt x="381559" y="0"/>
                                  <a:pt x="852234" y="0"/>
                                </a:cubicBezTo>
                                <a:cubicBezTo>
                                  <a:pt x="1322959" y="0"/>
                                  <a:pt x="1704467" y="358140"/>
                                  <a:pt x="1704467" y="799846"/>
                                </a:cubicBezTo>
                                <a:cubicBezTo>
                                  <a:pt x="1704467" y="1241679"/>
                                  <a:pt x="1322959" y="1599819"/>
                                  <a:pt x="852234" y="1599819"/>
                                </a:cubicBezTo>
                                <a:cubicBezTo>
                                  <a:pt x="381559" y="1599819"/>
                                  <a:pt x="0" y="1241679"/>
                                  <a:pt x="0" y="799846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531874" y="52362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1144B1" w14:textId="77777777" w:rsidR="00C722BB" w:rsidRDefault="005948A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4" name="Picture 20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26720" y="417830"/>
                            <a:ext cx="954405" cy="914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5" name="Rectangle 205"/>
                        <wps:cNvSpPr/>
                        <wps:spPr>
                          <a:xfrm>
                            <a:off x="2122043" y="853439"/>
                            <a:ext cx="3792114" cy="25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F2B6D0" w14:textId="721EA6C6" w:rsidR="00C722BB" w:rsidRDefault="005948A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70AD47"/>
                                  <w:sz w:val="30"/>
                                </w:rPr>
                                <w:t xml:space="preserve">FAQ Regionalbudget </w:t>
                              </w:r>
                              <w:r w:rsidR="007E7F0F">
                                <w:rPr>
                                  <w:b/>
                                  <w:color w:val="70AD47"/>
                                  <w:sz w:val="30"/>
                                </w:rPr>
                                <w:t>202</w:t>
                              </w:r>
                              <w:r w:rsidR="00FA6AEB">
                                <w:rPr>
                                  <w:b/>
                                  <w:color w:val="70AD47"/>
                                  <w:sz w:val="30"/>
                                </w:rPr>
                                <w:t>5</w:t>
                              </w:r>
                              <w:r w:rsidR="007E7F0F">
                                <w:rPr>
                                  <w:b/>
                                  <w:color w:val="70AD47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0AD47"/>
                                  <w:sz w:val="30"/>
                                </w:rPr>
                                <w:t>Nordlippe e. V.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4975225" y="853439"/>
                            <a:ext cx="57261" cy="25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7EC44E" w14:textId="77777777" w:rsidR="00C722BB" w:rsidRDefault="005948A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70AD47"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F16947" id="Group 1379" o:spid="_x0000_s1026" style="width:467.85pt;height:116.4pt;mso-position-horizontal-relative:char;mso-position-vertical-relative:line" coordsize="65436,1699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3505;top:4114;width:10896;height:99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">
                  <v:imagedata r:id="rId6" o:title=""/>
                </v:shape>
                <v:shape id="Shape 1639" o:spid="_x0000_s1028" style="position:absolute;left:11333;top:3176;width:54103;height:11307;visibility:visible;mso-wrap-style:square;v-text-anchor:top" coordsize="5410327,1130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" path="m,l5410327,r,1130656l,1130656,,e" fillcolor="#e2f0d9" stroked="f" strokeweight="0">
                  <v:stroke miterlimit="83231f" joinstyle="miter"/>
                  <v:path arrowok="t" textboxrect="0,0,5410327,1130656"/>
                </v:shape>
                <v:shape id="Shape 9" o:spid="_x0000_s1029" style="position:absolute;left:11333;top:3176;width:54103;height:11307;visibility:visible;mso-wrap-style:square;v-text-anchor:top" coordsize="5410327,1130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" path="m,1130656r5410327,l5410327,,,,,1130656xe" filled="f" strokecolor="white" strokeweight="1pt">
                  <v:stroke miterlimit="83231f" joinstyle="miter"/>
                  <v:path arrowok="t" textboxrect="0,0,5410327,1130656"/>
                </v:shape>
                <v:shape id="Shape 10" o:spid="_x0000_s1030" style="position:absolute;width:9052;height:16992;visibility:visible;mso-wrap-style:square;v-text-anchor:top" coordsize="905231,169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" path="m905231,r,49275l817732,53406c386075,94385,49225,435172,49225,849628v,414457,336850,755244,768507,796223l905231,1649982r,49276l812699,1694873c356216,1651366,,1289565,,849628,,409692,356216,47892,812699,4385l905231,xe" fillcolor="#e2f0d9" stroked="f" strokeweight="0">
                  <v:stroke miterlimit="83231f" joinstyle="miter"/>
                  <v:path arrowok="t" textboxrect="0,0,905231,1699258"/>
                </v:shape>
                <v:shape id="Shape 11" o:spid="_x0000_s1031" style="position:absolute;left:9052;width:9053;height:16992;visibility:visible;mso-wrap-style:square;v-text-anchor:top" coordsize="905281,1699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" path="m25,c500024,,905281,380364,905281,849630v,469265,-405257,849630,-905256,849630l,1699259r,-49276l25,1649984v472821,,855980,-358267,855980,-800354c856005,407543,472846,49275,25,49275r-25,1l,1,25,xe" fillcolor="#e2f0d9" stroked="f" strokeweight="0">
                  <v:stroke miterlimit="83231f" joinstyle="miter"/>
                  <v:path arrowok="t" textboxrect="0,0,905281,1699260"/>
                </v:shape>
                <v:shape id="Shape 12" o:spid="_x0000_s1032" style="position:absolute;width:18105;height:16992;visibility:visible;mso-wrap-style:square;v-text-anchor:top" coordsize="1810512,1699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" path="m,849630c,380364,405295,,905256,v499999,,905256,380364,905256,849630c1810512,1318895,1405255,1699260,905256,1699260,405295,1699260,,1318895,,849630xe" filled="f" strokecolor="white" strokeweight="1pt">
                  <v:stroke miterlimit="83231f" joinstyle="miter"/>
                  <v:path arrowok="t" textboxrect="0,0,1810512,1699260"/>
                </v:shape>
                <v:shape id="Shape 13" o:spid="_x0000_s1033" style="position:absolute;left:492;top:492;width:17120;height:16007;visibility:visible;mso-wrap-style:square;v-text-anchor:top" coordsize="1712011,1600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" path="m,800354v,442087,383261,800355,856031,800355c1328852,1600709,1712011,1242441,1712011,800354,1712011,358267,1328852,,856031,,383261,,,358267,,800354xe" filled="f" strokecolor="white" strokeweight="1pt">
                  <v:stroke miterlimit="83231f" joinstyle="miter"/>
                  <v:path arrowok="t" textboxrect="0,0,1712011,1600709"/>
                </v:shape>
                <v:shape id="Shape 14" o:spid="_x0000_s1034" style="position:absolute;left:571;top:535;width:17045;height:15999;visibility:visible;mso-wrap-style:square;v-text-anchor:top" coordsize="1704467,1599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" path="m852234,v470725,,852233,358140,852233,799846c1704467,1241679,1322959,1599819,852234,1599819,381559,1599819,,1241679,,799846,,358140,381559,,852234,xe" fillcolor="#e2f0d9" stroked="f" strokeweight="0">
                  <v:stroke miterlimit="83231f" joinstyle="miter"/>
                  <v:path arrowok="t" textboxrect="0,0,1704467,1599819"/>
                </v:shape>
                <v:shape id="Shape 15" o:spid="_x0000_s1035" style="position:absolute;left:571;top:535;width:17045;height:15999;visibility:visible;mso-wrap-style:square;v-text-anchor:top" coordsize="1704467,1599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" path="m,799846c,358140,381559,,852234,v470725,,852233,358140,852233,799846c1704467,1241679,1322959,1599819,852234,1599819,381559,1599819,,1241679,,799846xe" filled="f" strokecolor="white" strokeweight="1pt">
                  <v:stroke miterlimit="83231f" joinstyle="miter"/>
                  <v:path arrowok="t" textboxrect="0,0,1704467,1599819"/>
                </v:shape>
                <v:rect id="Rectangle 16" o:spid="_x0000_s1036" style="position:absolute;left:15318;top:523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211144B1" w14:textId="77777777" w:rsidR="00C722BB" w:rsidRDefault="005948A7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04" o:spid="_x0000_s1037" type="#_x0000_t75" style="position:absolute;left:4267;top:4178;width:95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">
                  <v:imagedata r:id="rId7" o:title=""/>
                </v:shape>
                <v:rect id="Rectangle 205" o:spid="_x0000_s1038" style="position:absolute;left:21220;top:8534;width:37921;height:2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S6u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BGkursYAAADcAAAA&#10;DwAAAAAAAAAAAAAAAAAHAgAAZHJzL2Rvd25yZXYueG1sUEsFBgAAAAADAAMAtwAAAPoCAAAAAA==&#10;" filled="f" stroked="f">
                  <v:textbox inset="0,0,0,0">
                    <w:txbxContent>
                      <w:p w14:paraId="3FF2B6D0" w14:textId="721EA6C6" w:rsidR="00C722BB" w:rsidRDefault="005948A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70AD47"/>
                            <w:sz w:val="30"/>
                          </w:rPr>
                          <w:t xml:space="preserve">FAQ Regionalbudget </w:t>
                        </w:r>
                        <w:r w:rsidR="007E7F0F">
                          <w:rPr>
                            <w:b/>
                            <w:color w:val="70AD47"/>
                            <w:sz w:val="30"/>
                          </w:rPr>
                          <w:t>202</w:t>
                        </w:r>
                        <w:r w:rsidR="00FA6AEB">
                          <w:rPr>
                            <w:b/>
                            <w:color w:val="70AD47"/>
                            <w:sz w:val="30"/>
                          </w:rPr>
                          <w:t>5</w:t>
                        </w:r>
                        <w:r w:rsidR="007E7F0F">
                          <w:rPr>
                            <w:b/>
                            <w:color w:val="70AD47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70AD47"/>
                            <w:sz w:val="30"/>
                          </w:rPr>
                          <w:t>Nordlippe e. V.</w:t>
                        </w:r>
                      </w:p>
                    </w:txbxContent>
                  </v:textbox>
                </v:rect>
                <v:rect id="Rectangle 206" o:spid="_x0000_s1039" style="position:absolute;left:49752;top:8534;width:572;height:2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DZ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RRAn9nwhGQ618AAAD//wMAUEsBAi0AFAAGAAgAAAAhANvh9svuAAAAhQEAABMAAAAAAAAA&#10;AAAAAAAAAAAAAFtDb250ZW50X1R5cGVzXS54bWxQSwECLQAUAAYACAAAACEAWvQsW78AAAAVAQAA&#10;CwAAAAAAAAAAAAAAAAAfAQAAX3JlbHMvLnJlbHNQSwECLQAUAAYACAAAACEA9Luw2cYAAADcAAAA&#10;DwAAAAAAAAAAAAAAAAAHAgAAZHJzL2Rvd25yZXYueG1sUEsFBgAAAAADAAMAtwAAAPoCAAAAAA==&#10;" filled="f" stroked="f">
                  <v:textbox inset="0,0,0,0">
                    <w:txbxContent>
                      <w:p w14:paraId="347EC44E" w14:textId="77777777" w:rsidR="00C722BB" w:rsidRDefault="005948A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70AD47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18E55A8" w14:textId="77777777" w:rsidR="00FA6AEB" w:rsidRDefault="00FA6AEB">
      <w:pPr>
        <w:ind w:left="-5"/>
        <w:rPr>
          <w:sz w:val="21"/>
          <w:szCs w:val="21"/>
        </w:rPr>
      </w:pPr>
    </w:p>
    <w:p w14:paraId="3F4472F8" w14:textId="12299D90" w:rsidR="00C722BB" w:rsidRPr="00FA6AEB" w:rsidRDefault="005948A7">
      <w:pPr>
        <w:ind w:left="-5"/>
        <w:rPr>
          <w:sz w:val="21"/>
          <w:szCs w:val="21"/>
        </w:rPr>
      </w:pPr>
      <w:r w:rsidRPr="00FA6AEB">
        <w:rPr>
          <w:sz w:val="21"/>
          <w:szCs w:val="21"/>
        </w:rPr>
        <w:t xml:space="preserve">Die LEADER-Region Nordlippe beabsichtigt Kleinprojekte zur Umsetzung der Regionalen Entwicklungsstrategie Nordlippe im Rahmen der Gemeinschaftsaufgabe Agrarstruktur- und Küstenschutz des Bundes (GAK) zu fördern.  </w:t>
      </w:r>
    </w:p>
    <w:p w14:paraId="3FFB708E" w14:textId="77777777" w:rsidR="00C722BB" w:rsidRPr="00FA6AEB" w:rsidRDefault="005948A7">
      <w:pPr>
        <w:spacing w:after="0" w:line="259" w:lineRule="auto"/>
        <w:ind w:left="0" w:firstLine="0"/>
        <w:rPr>
          <w:sz w:val="21"/>
          <w:szCs w:val="21"/>
        </w:rPr>
      </w:pPr>
      <w:r w:rsidRPr="00FA6AEB">
        <w:rPr>
          <w:sz w:val="21"/>
          <w:szCs w:val="21"/>
        </w:rPr>
        <w:t xml:space="preserve"> </w:t>
      </w:r>
    </w:p>
    <w:p w14:paraId="2C19D6F9" w14:textId="77777777" w:rsidR="00C722BB" w:rsidRPr="00FA6AEB" w:rsidRDefault="005948A7">
      <w:pPr>
        <w:spacing w:after="0" w:line="259" w:lineRule="auto"/>
        <w:ind w:left="-5"/>
        <w:rPr>
          <w:sz w:val="21"/>
          <w:szCs w:val="21"/>
        </w:rPr>
      </w:pPr>
      <w:r w:rsidRPr="00FA6AEB">
        <w:rPr>
          <w:b/>
          <w:color w:val="538135"/>
          <w:sz w:val="21"/>
          <w:szCs w:val="21"/>
        </w:rPr>
        <w:t xml:space="preserve">Was wird gefördert? </w:t>
      </w:r>
    </w:p>
    <w:p w14:paraId="7658CAB2" w14:textId="62DB6621" w:rsidR="00C722BB" w:rsidRPr="00FA6AEB" w:rsidRDefault="005948A7">
      <w:pPr>
        <w:ind w:left="-5"/>
        <w:rPr>
          <w:sz w:val="21"/>
          <w:szCs w:val="21"/>
        </w:rPr>
      </w:pPr>
      <w:r w:rsidRPr="00FA6AEB">
        <w:rPr>
          <w:sz w:val="21"/>
          <w:szCs w:val="21"/>
        </w:rPr>
        <w:t xml:space="preserve">Kurz und vereinfacht gesagt alle </w:t>
      </w:r>
      <w:r w:rsidRPr="00FA6AEB">
        <w:rPr>
          <w:b/>
          <w:bCs/>
          <w:sz w:val="21"/>
          <w:szCs w:val="21"/>
        </w:rPr>
        <w:t xml:space="preserve">investiven Maßnahmen </w:t>
      </w:r>
      <w:r w:rsidR="009E69A7" w:rsidRPr="00FA6AEB">
        <w:rPr>
          <w:b/>
          <w:bCs/>
          <w:sz w:val="21"/>
          <w:szCs w:val="21"/>
        </w:rPr>
        <w:t>mit Gesamtkosten bis max. 20.000 Euro,</w:t>
      </w:r>
      <w:r w:rsidR="009E69A7" w:rsidRPr="00FA6AEB">
        <w:rPr>
          <w:sz w:val="21"/>
          <w:szCs w:val="21"/>
        </w:rPr>
        <w:t xml:space="preserve"> </w:t>
      </w:r>
      <w:r w:rsidRPr="00FA6AEB">
        <w:rPr>
          <w:sz w:val="21"/>
          <w:szCs w:val="21"/>
        </w:rPr>
        <w:t xml:space="preserve">die zur Stärkung des Dorfes, der Gemeinschaft und der Attraktivität des Ländlichen Raums beitragen und </w:t>
      </w:r>
      <w:r w:rsidRPr="00FA6AEB">
        <w:rPr>
          <w:b/>
          <w:sz w:val="21"/>
          <w:szCs w:val="21"/>
        </w:rPr>
        <w:t>bis zum 15.1</w:t>
      </w:r>
      <w:r w:rsidR="006D1246" w:rsidRPr="00FA6AEB">
        <w:rPr>
          <w:b/>
          <w:sz w:val="21"/>
          <w:szCs w:val="21"/>
        </w:rPr>
        <w:t>2</w:t>
      </w:r>
      <w:r w:rsidRPr="00FA6AEB">
        <w:rPr>
          <w:b/>
          <w:sz w:val="21"/>
          <w:szCs w:val="21"/>
        </w:rPr>
        <w:t>.20</w:t>
      </w:r>
      <w:r w:rsidR="00476613" w:rsidRPr="00FA6AEB">
        <w:rPr>
          <w:b/>
          <w:sz w:val="21"/>
          <w:szCs w:val="21"/>
        </w:rPr>
        <w:t>2</w:t>
      </w:r>
      <w:r w:rsidR="00FA6AEB" w:rsidRPr="00FA6AEB">
        <w:rPr>
          <w:b/>
          <w:sz w:val="21"/>
          <w:szCs w:val="21"/>
        </w:rPr>
        <w:t>5</w:t>
      </w:r>
      <w:r w:rsidRPr="00FA6AEB">
        <w:rPr>
          <w:sz w:val="21"/>
          <w:szCs w:val="21"/>
        </w:rPr>
        <w:t xml:space="preserve"> </w:t>
      </w:r>
      <w:r w:rsidRPr="00FA6AEB">
        <w:rPr>
          <w:b/>
          <w:bCs/>
          <w:sz w:val="21"/>
          <w:szCs w:val="21"/>
        </w:rPr>
        <w:t>umgesetzt werden können</w:t>
      </w:r>
      <w:r w:rsidRPr="00FA6AEB">
        <w:rPr>
          <w:sz w:val="21"/>
          <w:szCs w:val="21"/>
        </w:rPr>
        <w:t xml:space="preserve">. Eine Auflistung von Projekten, die in der Vergangenheit gefördert wurden und eine Übersicht über die unterschiedlichen Förderbereiche finden sie auf der Website </w:t>
      </w:r>
      <w:hyperlink r:id="rId8" w:history="1">
        <w:r w:rsidR="007E7F0F" w:rsidRPr="00FA6AEB">
          <w:rPr>
            <w:rStyle w:val="Hyperlink"/>
            <w:sz w:val="21"/>
            <w:szCs w:val="21"/>
          </w:rPr>
          <w:t>www.nordlippe.de</w:t>
        </w:r>
      </w:hyperlink>
      <w:r w:rsidR="007E7F0F" w:rsidRPr="00FA6AEB">
        <w:rPr>
          <w:sz w:val="21"/>
          <w:szCs w:val="21"/>
        </w:rPr>
        <w:t xml:space="preserve"> </w:t>
      </w:r>
      <w:r w:rsidRPr="00FA6AEB">
        <w:rPr>
          <w:sz w:val="21"/>
          <w:szCs w:val="21"/>
        </w:rPr>
        <w:t xml:space="preserve"> unter dem Thema </w:t>
      </w:r>
      <w:r w:rsidR="007E7F0F" w:rsidRPr="00FA6AEB">
        <w:rPr>
          <w:sz w:val="21"/>
          <w:szCs w:val="21"/>
        </w:rPr>
        <w:t>„</w:t>
      </w:r>
      <w:r w:rsidRPr="00FA6AEB">
        <w:rPr>
          <w:sz w:val="21"/>
          <w:szCs w:val="21"/>
        </w:rPr>
        <w:t>Regionalbudget</w:t>
      </w:r>
      <w:r w:rsidR="007E7F0F" w:rsidRPr="00FA6AEB">
        <w:rPr>
          <w:sz w:val="21"/>
          <w:szCs w:val="21"/>
        </w:rPr>
        <w:t>“</w:t>
      </w:r>
      <w:r w:rsidRPr="00FA6AEB">
        <w:rPr>
          <w:sz w:val="21"/>
          <w:szCs w:val="21"/>
        </w:rPr>
        <w:t xml:space="preserve">. </w:t>
      </w:r>
    </w:p>
    <w:p w14:paraId="46AB5ABD" w14:textId="460FB977" w:rsidR="00311DB1" w:rsidRPr="00FA6AEB" w:rsidRDefault="00311DB1" w:rsidP="00311DB1">
      <w:pPr>
        <w:ind w:left="0" w:firstLine="0"/>
        <w:rPr>
          <w:sz w:val="21"/>
          <w:szCs w:val="21"/>
        </w:rPr>
      </w:pPr>
      <w:r w:rsidRPr="00FA6AEB">
        <w:rPr>
          <w:sz w:val="21"/>
          <w:szCs w:val="21"/>
        </w:rPr>
        <w:t xml:space="preserve">Maßnahmen, die rein vereinsinterne Zwecke </w:t>
      </w:r>
      <w:r w:rsidR="00FA6AEB" w:rsidRPr="00FA6AEB">
        <w:rPr>
          <w:sz w:val="21"/>
          <w:szCs w:val="21"/>
        </w:rPr>
        <w:t xml:space="preserve">bzw. Zwecke zum Eigennutz </w:t>
      </w:r>
      <w:r w:rsidRPr="00FA6AEB">
        <w:rPr>
          <w:sz w:val="21"/>
          <w:szCs w:val="21"/>
        </w:rPr>
        <w:t>betreffen, können nicht gefördert werden.</w:t>
      </w:r>
      <w:r w:rsidR="00FA6AEB" w:rsidRPr="00FA6AEB">
        <w:rPr>
          <w:sz w:val="21"/>
          <w:szCs w:val="21"/>
        </w:rPr>
        <w:t xml:space="preserve"> Die Projekte müssen öffentlich zugänglich sein oder einen öffentlichen Nutzen vorweisen.</w:t>
      </w:r>
    </w:p>
    <w:p w14:paraId="4765105D" w14:textId="77777777" w:rsidR="00C722BB" w:rsidRPr="00FA6AEB" w:rsidRDefault="005948A7">
      <w:pPr>
        <w:spacing w:after="0" w:line="259" w:lineRule="auto"/>
        <w:ind w:left="0" w:firstLine="0"/>
        <w:rPr>
          <w:sz w:val="21"/>
          <w:szCs w:val="21"/>
        </w:rPr>
      </w:pPr>
      <w:r w:rsidRPr="00FA6AEB">
        <w:rPr>
          <w:sz w:val="21"/>
          <w:szCs w:val="21"/>
        </w:rPr>
        <w:t xml:space="preserve"> </w:t>
      </w:r>
    </w:p>
    <w:p w14:paraId="0B31A9D0" w14:textId="77777777" w:rsidR="00C722BB" w:rsidRPr="00FA6AEB" w:rsidRDefault="005948A7">
      <w:pPr>
        <w:spacing w:after="0" w:line="259" w:lineRule="auto"/>
        <w:ind w:left="-5"/>
        <w:rPr>
          <w:sz w:val="21"/>
          <w:szCs w:val="21"/>
        </w:rPr>
      </w:pPr>
      <w:r w:rsidRPr="00FA6AEB">
        <w:rPr>
          <w:b/>
          <w:color w:val="538135"/>
          <w:sz w:val="21"/>
          <w:szCs w:val="21"/>
        </w:rPr>
        <w:t xml:space="preserve">Wie hoch ist die Förderung? </w:t>
      </w:r>
    </w:p>
    <w:p w14:paraId="0B4C44DE" w14:textId="40A13491" w:rsidR="00C722BB" w:rsidRPr="00FA6AEB" w:rsidRDefault="005948A7">
      <w:pPr>
        <w:ind w:left="-5"/>
        <w:rPr>
          <w:sz w:val="21"/>
          <w:szCs w:val="21"/>
        </w:rPr>
      </w:pPr>
      <w:r w:rsidRPr="00FA6AEB">
        <w:rPr>
          <w:sz w:val="21"/>
          <w:szCs w:val="21"/>
        </w:rPr>
        <w:t xml:space="preserve">Es können </w:t>
      </w:r>
      <w:r w:rsidRPr="00FA6AEB">
        <w:rPr>
          <w:b/>
          <w:bCs/>
          <w:sz w:val="21"/>
          <w:szCs w:val="21"/>
        </w:rPr>
        <w:t>maximal 20.000 Euro als förderfähige Kosten</w:t>
      </w:r>
      <w:r w:rsidRPr="00FA6AEB">
        <w:rPr>
          <w:sz w:val="21"/>
          <w:szCs w:val="21"/>
        </w:rPr>
        <w:t xml:space="preserve"> anerkannt werden, hiervon ist eine </w:t>
      </w:r>
      <w:r w:rsidRPr="00FA6AEB">
        <w:rPr>
          <w:b/>
          <w:bCs/>
          <w:sz w:val="21"/>
          <w:szCs w:val="21"/>
        </w:rPr>
        <w:t>Förderung von bis zu 80 %,</w:t>
      </w:r>
      <w:r w:rsidRPr="00FA6AEB">
        <w:rPr>
          <w:sz w:val="21"/>
          <w:szCs w:val="21"/>
        </w:rPr>
        <w:t xml:space="preserve"> also </w:t>
      </w:r>
      <w:r w:rsidRPr="00FA6AEB">
        <w:rPr>
          <w:b/>
          <w:sz w:val="21"/>
          <w:szCs w:val="21"/>
        </w:rPr>
        <w:t>16.000 Euro pro Projekt</w:t>
      </w:r>
      <w:r w:rsidRPr="00FA6AEB">
        <w:rPr>
          <w:sz w:val="21"/>
          <w:szCs w:val="21"/>
        </w:rPr>
        <w:t xml:space="preserve"> möglich. </w:t>
      </w:r>
      <w:r w:rsidR="007E7F0F" w:rsidRPr="00FA6AEB">
        <w:rPr>
          <w:sz w:val="21"/>
          <w:szCs w:val="21"/>
        </w:rPr>
        <w:t xml:space="preserve">Mindestens </w:t>
      </w:r>
      <w:r w:rsidR="007E7F0F" w:rsidRPr="00FA6AEB">
        <w:rPr>
          <w:b/>
          <w:bCs/>
          <w:sz w:val="21"/>
          <w:szCs w:val="21"/>
        </w:rPr>
        <w:t xml:space="preserve">20% </w:t>
      </w:r>
      <w:r w:rsidR="007E7F0F" w:rsidRPr="00FA6AEB">
        <w:rPr>
          <w:sz w:val="21"/>
          <w:szCs w:val="21"/>
        </w:rPr>
        <w:t>der Projektkosten</w:t>
      </w:r>
      <w:r w:rsidR="007E7F0F" w:rsidRPr="00FA6AEB">
        <w:rPr>
          <w:b/>
          <w:bCs/>
          <w:sz w:val="21"/>
          <w:szCs w:val="21"/>
        </w:rPr>
        <w:t xml:space="preserve"> müssen als Eigenanteil </w:t>
      </w:r>
      <w:r w:rsidR="007E7F0F" w:rsidRPr="00FA6AEB">
        <w:rPr>
          <w:sz w:val="21"/>
          <w:szCs w:val="21"/>
        </w:rPr>
        <w:t xml:space="preserve">vom Projektträger übernommen werden. </w:t>
      </w:r>
      <w:r w:rsidR="007E7F0F" w:rsidRPr="00FA6AEB">
        <w:rPr>
          <w:b/>
          <w:bCs/>
          <w:sz w:val="21"/>
          <w:szCs w:val="21"/>
        </w:rPr>
        <w:t>Zweckgebundene Spenden</w:t>
      </w:r>
      <w:r w:rsidR="007E7F0F" w:rsidRPr="00FA6AEB">
        <w:rPr>
          <w:sz w:val="21"/>
          <w:szCs w:val="21"/>
        </w:rPr>
        <w:t xml:space="preserve"> für das Projekt können </w:t>
      </w:r>
      <w:r w:rsidR="007E7F0F" w:rsidRPr="00FA6AEB">
        <w:rPr>
          <w:b/>
          <w:bCs/>
          <w:sz w:val="21"/>
          <w:szCs w:val="21"/>
        </w:rPr>
        <w:t>nicht für den Eigenanteil</w:t>
      </w:r>
      <w:r w:rsidR="007E7F0F" w:rsidRPr="00FA6AEB">
        <w:rPr>
          <w:sz w:val="21"/>
          <w:szCs w:val="21"/>
        </w:rPr>
        <w:t xml:space="preserve"> genutzt werden</w:t>
      </w:r>
      <w:r w:rsidR="009E69A7" w:rsidRPr="00FA6AEB">
        <w:rPr>
          <w:sz w:val="21"/>
          <w:szCs w:val="21"/>
        </w:rPr>
        <w:t xml:space="preserve"> und werden von der Förderung abgezogen.</w:t>
      </w:r>
    </w:p>
    <w:p w14:paraId="07FAA3E3" w14:textId="77777777" w:rsidR="00C722BB" w:rsidRPr="00FA6AEB" w:rsidRDefault="005948A7">
      <w:pPr>
        <w:spacing w:after="0" w:line="259" w:lineRule="auto"/>
        <w:ind w:left="0" w:firstLine="0"/>
        <w:rPr>
          <w:sz w:val="21"/>
          <w:szCs w:val="21"/>
        </w:rPr>
      </w:pPr>
      <w:r w:rsidRPr="00FA6AEB">
        <w:rPr>
          <w:sz w:val="21"/>
          <w:szCs w:val="21"/>
        </w:rPr>
        <w:t xml:space="preserve"> </w:t>
      </w:r>
    </w:p>
    <w:p w14:paraId="356DE786" w14:textId="77777777" w:rsidR="00C722BB" w:rsidRPr="00FA6AEB" w:rsidRDefault="005948A7">
      <w:pPr>
        <w:spacing w:after="0" w:line="259" w:lineRule="auto"/>
        <w:ind w:left="-5"/>
        <w:rPr>
          <w:sz w:val="21"/>
          <w:szCs w:val="21"/>
        </w:rPr>
      </w:pPr>
      <w:r w:rsidRPr="00FA6AEB">
        <w:rPr>
          <w:b/>
          <w:color w:val="538135"/>
          <w:sz w:val="21"/>
          <w:szCs w:val="21"/>
        </w:rPr>
        <w:t xml:space="preserve">Wie wird gefördert? </w:t>
      </w:r>
    </w:p>
    <w:p w14:paraId="5457D206" w14:textId="461B607E" w:rsidR="00C722BB" w:rsidRPr="00FA6AEB" w:rsidRDefault="005948A7">
      <w:pPr>
        <w:ind w:left="-5"/>
        <w:rPr>
          <w:sz w:val="21"/>
          <w:szCs w:val="21"/>
        </w:rPr>
      </w:pPr>
      <w:r w:rsidRPr="00FA6AEB">
        <w:rPr>
          <w:sz w:val="21"/>
          <w:szCs w:val="21"/>
        </w:rPr>
        <w:t xml:space="preserve">In der Regel wird nach Vorlage der bezahlten Rechnungen im </w:t>
      </w:r>
      <w:r w:rsidRPr="00FA6AEB">
        <w:rPr>
          <w:b/>
          <w:sz w:val="21"/>
          <w:szCs w:val="21"/>
        </w:rPr>
        <w:t>Erstattungsprinzip</w:t>
      </w:r>
      <w:r w:rsidRPr="00FA6AEB">
        <w:rPr>
          <w:sz w:val="21"/>
          <w:szCs w:val="21"/>
        </w:rPr>
        <w:t xml:space="preserve"> die Förderung ausgezahlt. </w:t>
      </w:r>
      <w:r w:rsidR="007E7F0F" w:rsidRPr="00FA6AEB">
        <w:rPr>
          <w:sz w:val="21"/>
          <w:szCs w:val="21"/>
        </w:rPr>
        <w:t xml:space="preserve">Das heißt, die Förderung kann </w:t>
      </w:r>
      <w:r w:rsidR="007E7F0F" w:rsidRPr="00FA6AEB">
        <w:rPr>
          <w:b/>
          <w:bCs/>
          <w:sz w:val="21"/>
          <w:szCs w:val="21"/>
        </w:rPr>
        <w:t>erst nach Begleichung aller Rechnungen</w:t>
      </w:r>
      <w:r w:rsidR="007E7F0F" w:rsidRPr="00FA6AEB">
        <w:rPr>
          <w:sz w:val="21"/>
          <w:szCs w:val="21"/>
        </w:rPr>
        <w:t xml:space="preserve"> </w:t>
      </w:r>
      <w:r w:rsidR="007E7F0F" w:rsidRPr="00FA6AEB">
        <w:rPr>
          <w:b/>
          <w:bCs/>
          <w:sz w:val="21"/>
          <w:szCs w:val="21"/>
        </w:rPr>
        <w:t>durch den Projektträger</w:t>
      </w:r>
      <w:r w:rsidR="007E7F0F" w:rsidRPr="00FA6AEB">
        <w:rPr>
          <w:sz w:val="21"/>
          <w:szCs w:val="21"/>
        </w:rPr>
        <w:t xml:space="preserve"> </w:t>
      </w:r>
      <w:r w:rsidR="009E69A7" w:rsidRPr="00FA6AEB">
        <w:rPr>
          <w:sz w:val="21"/>
          <w:szCs w:val="21"/>
        </w:rPr>
        <w:t xml:space="preserve">von der </w:t>
      </w:r>
      <w:proofErr w:type="gramStart"/>
      <w:r w:rsidR="009E69A7" w:rsidRPr="00FA6AEB">
        <w:rPr>
          <w:sz w:val="21"/>
          <w:szCs w:val="21"/>
        </w:rPr>
        <w:t>LAG Nordlippe</w:t>
      </w:r>
      <w:proofErr w:type="gramEnd"/>
      <w:r w:rsidR="009E69A7" w:rsidRPr="00FA6AEB">
        <w:rPr>
          <w:sz w:val="21"/>
          <w:szCs w:val="21"/>
        </w:rPr>
        <w:t xml:space="preserve"> </w:t>
      </w:r>
      <w:r w:rsidR="007E7F0F" w:rsidRPr="00FA6AEB">
        <w:rPr>
          <w:sz w:val="21"/>
          <w:szCs w:val="21"/>
        </w:rPr>
        <w:t>erstattet werden.</w:t>
      </w:r>
    </w:p>
    <w:p w14:paraId="482121EC" w14:textId="77777777" w:rsidR="00C722BB" w:rsidRPr="00FA6AEB" w:rsidRDefault="005948A7">
      <w:pPr>
        <w:spacing w:after="0" w:line="259" w:lineRule="auto"/>
        <w:ind w:left="0" w:firstLine="0"/>
        <w:rPr>
          <w:sz w:val="21"/>
          <w:szCs w:val="21"/>
        </w:rPr>
      </w:pPr>
      <w:r w:rsidRPr="00FA6AEB">
        <w:rPr>
          <w:sz w:val="21"/>
          <w:szCs w:val="21"/>
        </w:rPr>
        <w:t xml:space="preserve"> </w:t>
      </w:r>
    </w:p>
    <w:p w14:paraId="3A1F2A3C" w14:textId="77777777" w:rsidR="00C722BB" w:rsidRPr="00FA6AEB" w:rsidRDefault="005948A7">
      <w:pPr>
        <w:spacing w:after="0" w:line="259" w:lineRule="auto"/>
        <w:ind w:left="-5"/>
        <w:rPr>
          <w:sz w:val="21"/>
          <w:szCs w:val="21"/>
        </w:rPr>
      </w:pPr>
      <w:r w:rsidRPr="00FA6AEB">
        <w:rPr>
          <w:b/>
          <w:color w:val="538135"/>
          <w:sz w:val="21"/>
          <w:szCs w:val="21"/>
        </w:rPr>
        <w:t xml:space="preserve">Was muss ich tun um eine Förderung zu bekommen? </w:t>
      </w:r>
    </w:p>
    <w:p w14:paraId="58A40EEC" w14:textId="4861CC8E" w:rsidR="00C722BB" w:rsidRPr="00FA6AEB" w:rsidRDefault="005948A7">
      <w:pPr>
        <w:spacing w:after="0" w:line="239" w:lineRule="auto"/>
        <w:ind w:left="-5"/>
        <w:rPr>
          <w:sz w:val="21"/>
          <w:szCs w:val="21"/>
        </w:rPr>
      </w:pPr>
      <w:r w:rsidRPr="00FA6AEB">
        <w:rPr>
          <w:sz w:val="21"/>
          <w:szCs w:val="21"/>
        </w:rPr>
        <w:t xml:space="preserve">Zunächst braucht es eine aussagekräftige </w:t>
      </w:r>
      <w:r w:rsidRPr="00FA6AEB">
        <w:rPr>
          <w:b/>
          <w:sz w:val="21"/>
          <w:szCs w:val="21"/>
        </w:rPr>
        <w:t>Projektskizze (Anlage 1)</w:t>
      </w:r>
      <w:r w:rsidRPr="00FA6AEB">
        <w:rPr>
          <w:sz w:val="21"/>
          <w:szCs w:val="21"/>
        </w:rPr>
        <w:t xml:space="preserve"> sowie eine belastbare </w:t>
      </w:r>
      <w:r w:rsidRPr="00FA6AEB">
        <w:rPr>
          <w:b/>
          <w:sz w:val="21"/>
          <w:szCs w:val="21"/>
        </w:rPr>
        <w:t>Kostenberechnung (Anlage 2)</w:t>
      </w:r>
      <w:r w:rsidRPr="00FA6AEB">
        <w:rPr>
          <w:sz w:val="21"/>
          <w:szCs w:val="21"/>
        </w:rPr>
        <w:t>.</w:t>
      </w:r>
      <w:r w:rsidRPr="00FA6AEB">
        <w:rPr>
          <w:b/>
          <w:sz w:val="21"/>
          <w:szCs w:val="21"/>
        </w:rPr>
        <w:t xml:space="preserve"> </w:t>
      </w:r>
      <w:r w:rsidRPr="00FA6AEB">
        <w:rPr>
          <w:bCs/>
          <w:sz w:val="21"/>
          <w:szCs w:val="21"/>
        </w:rPr>
        <w:t>Projektskizze und Kostenberechnung</w:t>
      </w:r>
      <w:r w:rsidRPr="00FA6AEB">
        <w:rPr>
          <w:b/>
          <w:sz w:val="21"/>
          <w:szCs w:val="21"/>
        </w:rPr>
        <w:t xml:space="preserve"> </w:t>
      </w:r>
      <w:r w:rsidRPr="00FA6AEB">
        <w:rPr>
          <w:bCs/>
          <w:sz w:val="21"/>
          <w:szCs w:val="21"/>
        </w:rPr>
        <w:t>müssen</w:t>
      </w:r>
      <w:r w:rsidRPr="00FA6AEB">
        <w:rPr>
          <w:b/>
          <w:sz w:val="21"/>
          <w:szCs w:val="21"/>
        </w:rPr>
        <w:t xml:space="preserve"> bis zum</w:t>
      </w:r>
      <w:r w:rsidR="004B3FE0" w:rsidRPr="00FA6AEB">
        <w:rPr>
          <w:b/>
          <w:sz w:val="21"/>
          <w:szCs w:val="21"/>
        </w:rPr>
        <w:t xml:space="preserve"> </w:t>
      </w:r>
      <w:r w:rsidR="00FA6AEB" w:rsidRPr="00FA6AEB">
        <w:rPr>
          <w:b/>
          <w:sz w:val="21"/>
          <w:szCs w:val="21"/>
        </w:rPr>
        <w:t>21.05.</w:t>
      </w:r>
      <w:r w:rsidR="009E69A7" w:rsidRPr="00FA6AEB">
        <w:rPr>
          <w:b/>
          <w:sz w:val="21"/>
          <w:szCs w:val="21"/>
        </w:rPr>
        <w:t>202</w:t>
      </w:r>
      <w:r w:rsidR="00FA6AEB" w:rsidRPr="00FA6AEB">
        <w:rPr>
          <w:b/>
          <w:sz w:val="21"/>
          <w:szCs w:val="21"/>
        </w:rPr>
        <w:t>5</w:t>
      </w:r>
      <w:r w:rsidRPr="00FA6AEB">
        <w:rPr>
          <w:b/>
          <w:sz w:val="21"/>
          <w:szCs w:val="21"/>
        </w:rPr>
        <w:t xml:space="preserve"> beim Regionalmanagement Nordlippe, </w:t>
      </w:r>
      <w:r w:rsidRPr="00FA6AEB">
        <w:rPr>
          <w:bCs/>
          <w:sz w:val="21"/>
          <w:szCs w:val="21"/>
        </w:rPr>
        <w:t>Energiepark 2, 32694 Dörentrup oder unter</w:t>
      </w:r>
      <w:r w:rsidRPr="00FA6AEB">
        <w:rPr>
          <w:b/>
          <w:sz w:val="21"/>
          <w:szCs w:val="21"/>
        </w:rPr>
        <w:t xml:space="preserve"> </w:t>
      </w:r>
      <w:r w:rsidRPr="00FA6AEB">
        <w:rPr>
          <w:bCs/>
          <w:color w:val="0563C1"/>
          <w:sz w:val="21"/>
          <w:szCs w:val="21"/>
          <w:u w:val="single" w:color="0563C1"/>
        </w:rPr>
        <w:t>info@nordlippe.net</w:t>
      </w:r>
      <w:r w:rsidRPr="00FA6AEB">
        <w:rPr>
          <w:b/>
          <w:sz w:val="21"/>
          <w:szCs w:val="21"/>
        </w:rPr>
        <w:t xml:space="preserve"> eingereicht werden.</w:t>
      </w:r>
      <w:r w:rsidRPr="00FA6AEB">
        <w:rPr>
          <w:sz w:val="21"/>
          <w:szCs w:val="21"/>
        </w:rPr>
        <w:t xml:space="preserve"> Gefördert werden die Projekte, die im Rahmen einer unabhängigen Bewertung nach einer offiziellen </w:t>
      </w:r>
      <w:r w:rsidRPr="00FA6AEB">
        <w:rPr>
          <w:b/>
          <w:sz w:val="21"/>
          <w:szCs w:val="21"/>
        </w:rPr>
        <w:t xml:space="preserve">Projektauswahlmatrix </w:t>
      </w:r>
      <w:r w:rsidR="002F5BA9" w:rsidRPr="00FA6AEB">
        <w:rPr>
          <w:b/>
          <w:sz w:val="21"/>
          <w:szCs w:val="21"/>
        </w:rPr>
        <w:t xml:space="preserve">(Anlage 3) </w:t>
      </w:r>
      <w:r w:rsidR="007E7F0F" w:rsidRPr="00FA6AEB">
        <w:rPr>
          <w:sz w:val="21"/>
          <w:szCs w:val="21"/>
        </w:rPr>
        <w:t xml:space="preserve">durch den erweiterten Vorstand der </w:t>
      </w:r>
      <w:proofErr w:type="gramStart"/>
      <w:r w:rsidR="007E7F0F" w:rsidRPr="00FA6AEB">
        <w:rPr>
          <w:sz w:val="21"/>
          <w:szCs w:val="21"/>
        </w:rPr>
        <w:t>LAG Nordlippe</w:t>
      </w:r>
      <w:proofErr w:type="gramEnd"/>
      <w:r w:rsidR="007E7F0F" w:rsidRPr="00FA6AEB">
        <w:rPr>
          <w:sz w:val="21"/>
          <w:szCs w:val="21"/>
        </w:rPr>
        <w:t xml:space="preserve"> </w:t>
      </w:r>
      <w:r w:rsidRPr="00FA6AEB">
        <w:rPr>
          <w:sz w:val="21"/>
          <w:szCs w:val="21"/>
        </w:rPr>
        <w:t xml:space="preserve">am meisten Punkte erhalten. </w:t>
      </w:r>
    </w:p>
    <w:p w14:paraId="28DD4662" w14:textId="77777777" w:rsidR="00C722BB" w:rsidRPr="00FA6AEB" w:rsidRDefault="005948A7">
      <w:pPr>
        <w:spacing w:after="0" w:line="259" w:lineRule="auto"/>
        <w:ind w:left="0" w:firstLine="0"/>
        <w:rPr>
          <w:sz w:val="21"/>
          <w:szCs w:val="21"/>
        </w:rPr>
      </w:pPr>
      <w:r w:rsidRPr="00FA6AEB">
        <w:rPr>
          <w:sz w:val="21"/>
          <w:szCs w:val="21"/>
        </w:rPr>
        <w:t xml:space="preserve"> </w:t>
      </w:r>
    </w:p>
    <w:p w14:paraId="4BE1DE7D" w14:textId="77777777" w:rsidR="00C722BB" w:rsidRPr="00FA6AEB" w:rsidRDefault="005948A7">
      <w:pPr>
        <w:spacing w:after="0" w:line="259" w:lineRule="auto"/>
        <w:ind w:left="-5"/>
        <w:rPr>
          <w:sz w:val="21"/>
          <w:szCs w:val="21"/>
        </w:rPr>
      </w:pPr>
      <w:r w:rsidRPr="00FA6AEB">
        <w:rPr>
          <w:b/>
          <w:color w:val="538135"/>
          <w:sz w:val="21"/>
          <w:szCs w:val="21"/>
        </w:rPr>
        <w:t xml:space="preserve">Wie geht es dann weiter? </w:t>
      </w:r>
    </w:p>
    <w:p w14:paraId="332146CA" w14:textId="58EAF4AC" w:rsidR="00C722BB" w:rsidRPr="00FA6AEB" w:rsidRDefault="004B3FE0">
      <w:pPr>
        <w:ind w:left="-5"/>
        <w:rPr>
          <w:sz w:val="21"/>
          <w:szCs w:val="21"/>
        </w:rPr>
      </w:pPr>
      <w:r w:rsidRPr="00FA6AEB">
        <w:rPr>
          <w:sz w:val="21"/>
          <w:szCs w:val="21"/>
        </w:rPr>
        <w:t>D</w:t>
      </w:r>
      <w:r w:rsidR="005948A7" w:rsidRPr="00FA6AEB">
        <w:rPr>
          <w:sz w:val="21"/>
          <w:szCs w:val="21"/>
        </w:rPr>
        <w:t xml:space="preserve">er erweiterte Vorstand der </w:t>
      </w:r>
      <w:proofErr w:type="gramStart"/>
      <w:r w:rsidR="005948A7" w:rsidRPr="00FA6AEB">
        <w:rPr>
          <w:sz w:val="21"/>
          <w:szCs w:val="21"/>
        </w:rPr>
        <w:t>LAG Nordlippe</w:t>
      </w:r>
      <w:proofErr w:type="gramEnd"/>
      <w:r w:rsidR="005948A7" w:rsidRPr="00FA6AEB">
        <w:rPr>
          <w:sz w:val="21"/>
          <w:szCs w:val="21"/>
        </w:rPr>
        <w:t xml:space="preserve"> e. V.</w:t>
      </w:r>
      <w:r w:rsidRPr="00FA6AEB">
        <w:rPr>
          <w:sz w:val="21"/>
          <w:szCs w:val="21"/>
        </w:rPr>
        <w:t xml:space="preserve"> entscheidet,</w:t>
      </w:r>
      <w:r w:rsidR="005948A7" w:rsidRPr="00FA6AEB">
        <w:rPr>
          <w:sz w:val="21"/>
          <w:szCs w:val="21"/>
        </w:rPr>
        <w:t xml:space="preserve"> welches Projekt gefördert wird. Auf Grundlage der ausgewählten Projekte stellt die</w:t>
      </w:r>
      <w:r w:rsidRPr="00FA6AEB">
        <w:rPr>
          <w:sz w:val="21"/>
          <w:szCs w:val="21"/>
        </w:rPr>
        <w:t xml:space="preserve"> </w:t>
      </w:r>
      <w:proofErr w:type="gramStart"/>
      <w:r w:rsidR="005948A7" w:rsidRPr="00FA6AEB">
        <w:rPr>
          <w:sz w:val="21"/>
          <w:szCs w:val="21"/>
        </w:rPr>
        <w:t>LAG Nordlippe</w:t>
      </w:r>
      <w:proofErr w:type="gramEnd"/>
      <w:r w:rsidR="005948A7" w:rsidRPr="00FA6AEB">
        <w:rPr>
          <w:sz w:val="21"/>
          <w:szCs w:val="21"/>
        </w:rPr>
        <w:t xml:space="preserve"> e. V. einen offiziellen Förderantrag</w:t>
      </w:r>
      <w:r w:rsidR="009E69A7" w:rsidRPr="00FA6AEB">
        <w:rPr>
          <w:sz w:val="21"/>
          <w:szCs w:val="21"/>
        </w:rPr>
        <w:t xml:space="preserve"> bei der Bezirksregierung Detmold.</w:t>
      </w:r>
      <w:r w:rsidR="005948A7" w:rsidRPr="00FA6AEB">
        <w:rPr>
          <w:sz w:val="21"/>
          <w:szCs w:val="21"/>
        </w:rPr>
        <w:t xml:space="preserve"> </w:t>
      </w:r>
      <w:r w:rsidR="00FA6AEB" w:rsidRPr="00FA6AEB">
        <w:rPr>
          <w:bCs/>
          <w:sz w:val="21"/>
          <w:szCs w:val="21"/>
        </w:rPr>
        <w:t>N</w:t>
      </w:r>
      <w:r w:rsidR="005948A7" w:rsidRPr="00FA6AEB">
        <w:rPr>
          <w:bCs/>
          <w:sz w:val="21"/>
          <w:szCs w:val="21"/>
        </w:rPr>
        <w:t>ach der offiziellen Förderzusage muss der</w:t>
      </w:r>
      <w:r w:rsidR="005948A7" w:rsidRPr="00FA6AEB">
        <w:rPr>
          <w:b/>
          <w:sz w:val="21"/>
          <w:szCs w:val="21"/>
        </w:rPr>
        <w:t xml:space="preserve"> Fördervertrag zwischen </w:t>
      </w:r>
      <w:proofErr w:type="gramStart"/>
      <w:r w:rsidR="005948A7" w:rsidRPr="00FA6AEB">
        <w:rPr>
          <w:b/>
          <w:sz w:val="21"/>
          <w:szCs w:val="21"/>
        </w:rPr>
        <w:t>LAG Nordlippe</w:t>
      </w:r>
      <w:proofErr w:type="gramEnd"/>
      <w:r w:rsidR="005948A7" w:rsidRPr="00FA6AEB">
        <w:rPr>
          <w:b/>
          <w:sz w:val="21"/>
          <w:szCs w:val="21"/>
        </w:rPr>
        <w:t xml:space="preserve"> e. V. und Projektträger </w:t>
      </w:r>
      <w:r w:rsidR="00FA6AEB" w:rsidRPr="00FA6AEB">
        <w:rPr>
          <w:bCs/>
          <w:sz w:val="21"/>
          <w:szCs w:val="21"/>
        </w:rPr>
        <w:t>geschlossen werden</w:t>
      </w:r>
      <w:r w:rsidR="005948A7" w:rsidRPr="00FA6AEB">
        <w:rPr>
          <w:bCs/>
          <w:sz w:val="21"/>
          <w:szCs w:val="21"/>
        </w:rPr>
        <w:t>,</w:t>
      </w:r>
      <w:r w:rsidR="005948A7" w:rsidRPr="00FA6AEB">
        <w:rPr>
          <w:b/>
          <w:sz w:val="21"/>
          <w:szCs w:val="21"/>
        </w:rPr>
        <w:t xml:space="preserve"> </w:t>
      </w:r>
      <w:r w:rsidR="005948A7" w:rsidRPr="00FA6AEB">
        <w:rPr>
          <w:bCs/>
          <w:sz w:val="21"/>
          <w:szCs w:val="21"/>
        </w:rPr>
        <w:t>hierin werden alle Details vereinbart</w:t>
      </w:r>
      <w:r w:rsidR="005948A7" w:rsidRPr="00FA6AEB">
        <w:rPr>
          <w:b/>
          <w:sz w:val="21"/>
          <w:szCs w:val="21"/>
        </w:rPr>
        <w:t>.</w:t>
      </w:r>
      <w:r w:rsidR="005948A7" w:rsidRPr="00FA6AEB">
        <w:rPr>
          <w:sz w:val="21"/>
          <w:szCs w:val="21"/>
        </w:rPr>
        <w:t xml:space="preserve"> </w:t>
      </w:r>
      <w:r w:rsidR="005948A7" w:rsidRPr="00FA6AEB">
        <w:rPr>
          <w:bCs/>
          <w:sz w:val="21"/>
          <w:szCs w:val="21"/>
        </w:rPr>
        <w:t>Hierzu sind je nach Projekt</w:t>
      </w:r>
      <w:r w:rsidR="005948A7" w:rsidRPr="00FA6AEB">
        <w:rPr>
          <w:b/>
          <w:sz w:val="21"/>
          <w:szCs w:val="21"/>
        </w:rPr>
        <w:t xml:space="preserve"> weitere Unterlagen vom Projektträger vorzulegen</w:t>
      </w:r>
      <w:r w:rsidR="009E69A7" w:rsidRPr="00FA6AEB">
        <w:rPr>
          <w:sz w:val="21"/>
          <w:szCs w:val="21"/>
        </w:rPr>
        <w:t xml:space="preserve">, beispielsweise konkrete </w:t>
      </w:r>
      <w:r w:rsidR="009E69A7" w:rsidRPr="00FA6AEB">
        <w:rPr>
          <w:b/>
          <w:bCs/>
          <w:sz w:val="21"/>
          <w:szCs w:val="21"/>
        </w:rPr>
        <w:t>Angebote zu Kostenpositionen,</w:t>
      </w:r>
      <w:r w:rsidR="009E69A7" w:rsidRPr="00FA6AEB">
        <w:rPr>
          <w:sz w:val="21"/>
          <w:szCs w:val="21"/>
        </w:rPr>
        <w:t xml:space="preserve"> Baugenehmigungen etc.</w:t>
      </w:r>
      <w:r w:rsidR="005948A7" w:rsidRPr="00FA6AEB">
        <w:rPr>
          <w:sz w:val="21"/>
          <w:szCs w:val="21"/>
        </w:rPr>
        <w:t xml:space="preserve"> Eine </w:t>
      </w:r>
      <w:r w:rsidR="005948A7" w:rsidRPr="00FA6AEB">
        <w:rPr>
          <w:b/>
          <w:bCs/>
          <w:sz w:val="21"/>
          <w:szCs w:val="21"/>
        </w:rPr>
        <w:t xml:space="preserve">Checkliste </w:t>
      </w:r>
      <w:r w:rsidR="009E69A7" w:rsidRPr="00FA6AEB">
        <w:rPr>
          <w:b/>
          <w:bCs/>
          <w:sz w:val="21"/>
          <w:szCs w:val="21"/>
        </w:rPr>
        <w:t xml:space="preserve">(Anlage 4) </w:t>
      </w:r>
      <w:r w:rsidR="005948A7" w:rsidRPr="00FA6AEB">
        <w:rPr>
          <w:sz w:val="21"/>
          <w:szCs w:val="21"/>
        </w:rPr>
        <w:t xml:space="preserve">gibt hierzu einen Überblick.  </w:t>
      </w:r>
    </w:p>
    <w:p w14:paraId="1EA58402" w14:textId="77777777" w:rsidR="00C722BB" w:rsidRPr="00FA6AEB" w:rsidRDefault="005948A7">
      <w:pPr>
        <w:spacing w:after="0" w:line="259" w:lineRule="auto"/>
        <w:ind w:left="0" w:firstLine="0"/>
        <w:rPr>
          <w:sz w:val="21"/>
          <w:szCs w:val="21"/>
        </w:rPr>
      </w:pPr>
      <w:r w:rsidRPr="00FA6AEB">
        <w:rPr>
          <w:sz w:val="21"/>
          <w:szCs w:val="21"/>
        </w:rPr>
        <w:t xml:space="preserve"> </w:t>
      </w:r>
    </w:p>
    <w:p w14:paraId="4EC60549" w14:textId="4580D4D5" w:rsidR="00C722BB" w:rsidRPr="00FA6AEB" w:rsidRDefault="00311DB1">
      <w:pPr>
        <w:spacing w:after="0" w:line="259" w:lineRule="auto"/>
        <w:ind w:left="-5"/>
        <w:rPr>
          <w:sz w:val="21"/>
          <w:szCs w:val="21"/>
        </w:rPr>
      </w:pPr>
      <w:r w:rsidRPr="00FA6AEB">
        <w:rPr>
          <w:b/>
          <w:color w:val="538135"/>
          <w:sz w:val="21"/>
          <w:szCs w:val="21"/>
        </w:rPr>
        <w:t>O</w:t>
      </w:r>
      <w:r w:rsidR="005948A7" w:rsidRPr="00FA6AEB">
        <w:rPr>
          <w:b/>
          <w:color w:val="538135"/>
          <w:sz w:val="21"/>
          <w:szCs w:val="21"/>
        </w:rPr>
        <w:t xml:space="preserve">ffene Fragen? </w:t>
      </w:r>
    </w:p>
    <w:p w14:paraId="1DC5A314" w14:textId="5697A21C" w:rsidR="00C722BB" w:rsidRPr="00FA6AEB" w:rsidRDefault="005948A7">
      <w:pPr>
        <w:spacing w:after="0" w:line="239" w:lineRule="auto"/>
        <w:ind w:left="-5"/>
        <w:rPr>
          <w:sz w:val="21"/>
          <w:szCs w:val="21"/>
        </w:rPr>
      </w:pPr>
      <w:r w:rsidRPr="00FA6AEB">
        <w:rPr>
          <w:b/>
          <w:sz w:val="21"/>
          <w:szCs w:val="21"/>
        </w:rPr>
        <w:t xml:space="preserve">Dann steht Ihnen das Regionalmanagement der LEADER-Region Nordlippe gerne zur Verfügung: </w:t>
      </w:r>
    </w:p>
    <w:p w14:paraId="238DE2E5" w14:textId="154629AF" w:rsidR="007E7F0F" w:rsidRPr="00FA6AEB" w:rsidRDefault="007E7F0F" w:rsidP="007E7F0F">
      <w:pPr>
        <w:tabs>
          <w:tab w:val="center" w:pos="2650"/>
          <w:tab w:val="center" w:pos="5620"/>
        </w:tabs>
        <w:ind w:left="0" w:firstLine="0"/>
        <w:rPr>
          <w:sz w:val="21"/>
          <w:szCs w:val="21"/>
        </w:rPr>
      </w:pPr>
      <w:r w:rsidRPr="00FA6AEB">
        <w:rPr>
          <w:sz w:val="21"/>
          <w:szCs w:val="21"/>
        </w:rPr>
        <w:t>Karen Baller</w:t>
      </w:r>
      <w:r w:rsidR="005948A7" w:rsidRPr="00FA6AEB">
        <w:rPr>
          <w:sz w:val="21"/>
          <w:szCs w:val="21"/>
        </w:rPr>
        <w:t xml:space="preserve">: </w:t>
      </w:r>
      <w:r w:rsidR="005948A7" w:rsidRPr="00FA6AEB">
        <w:rPr>
          <w:sz w:val="21"/>
          <w:szCs w:val="21"/>
        </w:rPr>
        <w:tab/>
        <w:t xml:space="preserve">Telefon:  0 52 31 – 62 11 </w:t>
      </w:r>
      <w:proofErr w:type="gramStart"/>
      <w:r w:rsidR="005948A7" w:rsidRPr="00FA6AEB">
        <w:rPr>
          <w:sz w:val="21"/>
          <w:szCs w:val="21"/>
        </w:rPr>
        <w:t>5</w:t>
      </w:r>
      <w:r w:rsidRPr="00FA6AEB">
        <w:rPr>
          <w:sz w:val="21"/>
          <w:szCs w:val="21"/>
        </w:rPr>
        <w:t>9</w:t>
      </w:r>
      <w:r w:rsidR="005948A7" w:rsidRPr="00FA6AEB">
        <w:rPr>
          <w:sz w:val="21"/>
          <w:szCs w:val="21"/>
        </w:rPr>
        <w:t xml:space="preserve">  </w:t>
      </w:r>
      <w:r w:rsidR="005948A7" w:rsidRPr="00FA6AEB">
        <w:rPr>
          <w:sz w:val="21"/>
          <w:szCs w:val="21"/>
        </w:rPr>
        <w:tab/>
      </w:r>
      <w:proofErr w:type="gramEnd"/>
      <w:r w:rsidR="005948A7" w:rsidRPr="00FA6AEB">
        <w:rPr>
          <w:sz w:val="21"/>
          <w:szCs w:val="21"/>
        </w:rPr>
        <w:t xml:space="preserve">E-Mail: </w:t>
      </w:r>
      <w:r w:rsidRPr="00FA6AEB">
        <w:rPr>
          <w:color w:val="0563C1"/>
          <w:sz w:val="21"/>
          <w:szCs w:val="21"/>
          <w:u w:val="single" w:color="0563C1"/>
        </w:rPr>
        <w:t>k.baller@nordlippe.net</w:t>
      </w:r>
      <w:r w:rsidR="005948A7" w:rsidRPr="00FA6AEB">
        <w:rPr>
          <w:sz w:val="21"/>
          <w:szCs w:val="21"/>
        </w:rPr>
        <w:t xml:space="preserve"> </w:t>
      </w:r>
    </w:p>
    <w:sectPr w:rsidR="007E7F0F" w:rsidRPr="00FA6AEB">
      <w:pgSz w:w="11906" w:h="16838"/>
      <w:pgMar w:top="769" w:right="1445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2BB"/>
    <w:rsid w:val="00097258"/>
    <w:rsid w:val="002F5BA9"/>
    <w:rsid w:val="00311DB1"/>
    <w:rsid w:val="003A54BC"/>
    <w:rsid w:val="00476613"/>
    <w:rsid w:val="004B3FE0"/>
    <w:rsid w:val="005948A7"/>
    <w:rsid w:val="0061170A"/>
    <w:rsid w:val="006D1246"/>
    <w:rsid w:val="007E7F0F"/>
    <w:rsid w:val="00912A29"/>
    <w:rsid w:val="009E69A7"/>
    <w:rsid w:val="00BA51FA"/>
    <w:rsid w:val="00C722BB"/>
    <w:rsid w:val="00E323A8"/>
    <w:rsid w:val="00FA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B3BEA"/>
  <w15:docId w15:val="{7341F165-EB65-45E8-83BC-77638ED4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5" w:line="249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E7F0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E7F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dlippe.d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Baller</dc:creator>
  <cp:keywords/>
  <cp:lastModifiedBy>Karen Baller</cp:lastModifiedBy>
  <cp:revision>2</cp:revision>
  <cp:lastPrinted>2024-06-07T08:41:00Z</cp:lastPrinted>
  <dcterms:created xsi:type="dcterms:W3CDTF">2025-05-05T11:40:00Z</dcterms:created>
  <dcterms:modified xsi:type="dcterms:W3CDTF">2025-05-05T11:40:00Z</dcterms:modified>
</cp:coreProperties>
</file>